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2C" w:rsidRDefault="003B262C" w:rsidP="003B262C">
      <w:pPr>
        <w:spacing w:after="0"/>
        <w:rPr>
          <w:b/>
          <w:i/>
        </w:rPr>
      </w:pPr>
      <w:r w:rsidRPr="00E162B8">
        <w:rPr>
          <w:b/>
          <w:i/>
        </w:rPr>
        <w:t xml:space="preserve">Reg </w:t>
      </w:r>
      <w:proofErr w:type="spellStart"/>
      <w:r w:rsidRPr="00E162B8">
        <w:rPr>
          <w:b/>
          <w:i/>
        </w:rPr>
        <w:t>cert</w:t>
      </w:r>
      <w:proofErr w:type="spellEnd"/>
      <w:r w:rsidRPr="00E162B8">
        <w:rPr>
          <w:b/>
          <w:i/>
        </w:rPr>
        <w:t xml:space="preserve">. n. ______                                                                               </w:t>
      </w:r>
      <w:r>
        <w:rPr>
          <w:b/>
          <w:i/>
        </w:rPr>
        <w:t xml:space="preserve">                               </w:t>
      </w:r>
      <w:r w:rsidRPr="00E162B8">
        <w:rPr>
          <w:b/>
          <w:i/>
        </w:rPr>
        <w:t xml:space="preserve">Caltanissetta </w:t>
      </w:r>
      <w:r>
        <w:rPr>
          <w:b/>
          <w:i/>
        </w:rPr>
        <w:t>_________</w:t>
      </w:r>
    </w:p>
    <w:p w:rsidR="003B262C" w:rsidRPr="006C7BD3" w:rsidRDefault="003B262C" w:rsidP="003B262C">
      <w:pPr>
        <w:rPr>
          <w:b/>
          <w:i/>
          <w:sz w:val="10"/>
          <w:szCs w:val="10"/>
        </w:rPr>
      </w:pPr>
    </w:p>
    <w:p w:rsidR="003B262C" w:rsidRPr="00E162B8" w:rsidRDefault="003B262C" w:rsidP="003B262C">
      <w:pPr>
        <w:spacing w:after="0" w:line="240" w:lineRule="auto"/>
        <w:jc w:val="center"/>
        <w:rPr>
          <w:b/>
          <w:sz w:val="40"/>
        </w:rPr>
      </w:pPr>
      <w:r w:rsidRPr="00E162B8">
        <w:rPr>
          <w:b/>
          <w:sz w:val="40"/>
        </w:rPr>
        <w:t>CERTIFICATO</w:t>
      </w:r>
    </w:p>
    <w:p w:rsidR="003B262C" w:rsidRPr="006118B9" w:rsidRDefault="003B262C" w:rsidP="003B262C">
      <w:pPr>
        <w:spacing w:after="0" w:line="240" w:lineRule="auto"/>
        <w:jc w:val="center"/>
        <w:rPr>
          <w:b/>
          <w:sz w:val="26"/>
          <w:szCs w:val="26"/>
        </w:rPr>
      </w:pPr>
      <w:r w:rsidRPr="006118B9">
        <w:rPr>
          <w:b/>
          <w:sz w:val="26"/>
          <w:szCs w:val="26"/>
        </w:rPr>
        <w:t xml:space="preserve">DI </w:t>
      </w:r>
    </w:p>
    <w:p w:rsidR="003B262C" w:rsidRPr="006118B9" w:rsidRDefault="003B262C" w:rsidP="003B262C">
      <w:pPr>
        <w:spacing w:after="0" w:line="240" w:lineRule="auto"/>
        <w:jc w:val="center"/>
        <w:rPr>
          <w:b/>
          <w:sz w:val="26"/>
          <w:szCs w:val="26"/>
        </w:rPr>
      </w:pPr>
      <w:r w:rsidRPr="006118B9">
        <w:rPr>
          <w:b/>
          <w:sz w:val="26"/>
          <w:szCs w:val="26"/>
        </w:rPr>
        <w:t>RICONOSCIMENTO DEI CREDITI</w:t>
      </w:r>
    </w:p>
    <w:p w:rsidR="003B262C" w:rsidRDefault="003B262C" w:rsidP="003B262C">
      <w:pPr>
        <w:spacing w:after="0" w:line="240" w:lineRule="auto"/>
        <w:jc w:val="center"/>
      </w:pPr>
      <w:r>
        <w:t>PER LA PERSONALIZZAZIONE DEL PERCORSO</w:t>
      </w:r>
    </w:p>
    <w:p w:rsidR="003B262C" w:rsidRPr="0021475C" w:rsidRDefault="003B262C" w:rsidP="003B262C">
      <w:pPr>
        <w:spacing w:before="240"/>
        <w:jc w:val="center"/>
        <w:rPr>
          <w:b/>
          <w:sz w:val="28"/>
        </w:rPr>
      </w:pPr>
      <w:r w:rsidRPr="00E162B8">
        <w:rPr>
          <w:b/>
          <w:sz w:val="28"/>
        </w:rPr>
        <w:t>LA COMMISSIONE PER LA DEFINIZIONE DEL PATTO FORMATIVO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VISTO</w:t>
      </w:r>
      <w:r>
        <w:t xml:space="preserve"> </w:t>
      </w:r>
      <w:r>
        <w:tab/>
        <w:t xml:space="preserve">il D.P.R. </w:t>
      </w:r>
      <w:r w:rsidR="00AC568D">
        <w:t>275</w:t>
      </w:r>
      <w:r>
        <w:t>/</w:t>
      </w:r>
      <w:r w:rsidR="00AC568D">
        <w:t>99</w:t>
      </w:r>
      <w:r>
        <w:t>;</w:t>
      </w:r>
    </w:p>
    <w:p w:rsidR="00AC568D" w:rsidRDefault="00AC568D" w:rsidP="003B262C">
      <w:pPr>
        <w:spacing w:after="0" w:line="240" w:lineRule="auto"/>
      </w:pPr>
      <w:r w:rsidRPr="00AC568D">
        <w:rPr>
          <w:b/>
        </w:rPr>
        <w:t>VISTO</w:t>
      </w:r>
      <w:r>
        <w:t xml:space="preserve"> il D.P.R. 263/12</w:t>
      </w:r>
      <w:r w:rsidRPr="00AC568D">
        <w:t>;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VISTO</w:t>
      </w:r>
      <w:r>
        <w:t xml:space="preserve"> </w:t>
      </w:r>
      <w:r>
        <w:tab/>
        <w:t xml:space="preserve">il D. </w:t>
      </w:r>
      <w:proofErr w:type="spellStart"/>
      <w:r>
        <w:t>Lgs</w:t>
      </w:r>
      <w:proofErr w:type="spellEnd"/>
      <w:r>
        <w:t>. 13/2013;</w:t>
      </w:r>
    </w:p>
    <w:p w:rsidR="003B262C" w:rsidRDefault="003B262C" w:rsidP="003B262C">
      <w:pPr>
        <w:spacing w:after="0" w:line="240" w:lineRule="auto"/>
      </w:pPr>
      <w:r w:rsidRPr="00E162B8">
        <w:rPr>
          <w:b/>
          <w:i/>
        </w:rPr>
        <w:t>VISTA</w:t>
      </w:r>
      <w:r>
        <w:t xml:space="preserve"> </w:t>
      </w:r>
      <w:r>
        <w:tab/>
        <w:t>la D.I. 12.3.2015;</w:t>
      </w:r>
    </w:p>
    <w:p w:rsidR="003B262C" w:rsidRDefault="003B262C" w:rsidP="003B262C">
      <w:pPr>
        <w:spacing w:line="240" w:lineRule="auto"/>
      </w:pPr>
      <w:r w:rsidRPr="0021475C">
        <w:rPr>
          <w:b/>
          <w:i/>
        </w:rPr>
        <w:t>VISTA</w:t>
      </w:r>
      <w:r w:rsidR="00130B77">
        <w:tab/>
        <w:t>la domanda d’iscrizione</w:t>
      </w:r>
      <w:r w:rsidR="00227233" w:rsidRPr="00227233">
        <w:t xml:space="preserve"> al </w:t>
      </w:r>
      <w:r w:rsidR="005B7D16">
        <w:t xml:space="preserve">secondo </w:t>
      </w:r>
      <w:r w:rsidR="00227233" w:rsidRPr="00227233">
        <w:t>periodo didattico del primo livello</w:t>
      </w:r>
    </w:p>
    <w:p w:rsidR="00227233" w:rsidRDefault="00227233" w:rsidP="003B262C">
      <w:pPr>
        <w:spacing w:line="240" w:lineRule="auto"/>
      </w:pPr>
    </w:p>
    <w:p w:rsidR="003B262C" w:rsidRDefault="003B262C" w:rsidP="003B262C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ACQUISITI GLI ATTI D’UFFICIO</w:t>
      </w:r>
    </w:p>
    <w:p w:rsidR="003B262C" w:rsidRDefault="003B262C" w:rsidP="003B262C">
      <w:pPr>
        <w:spacing w:before="120" w:after="120" w:line="240" w:lineRule="auto"/>
        <w:jc w:val="center"/>
        <w:rPr>
          <w:b/>
          <w:sz w:val="28"/>
        </w:rPr>
      </w:pPr>
      <w:r>
        <w:rPr>
          <w:b/>
          <w:sz w:val="28"/>
        </w:rPr>
        <w:t>RILASCIA</w:t>
      </w:r>
    </w:p>
    <w:p w:rsidR="003B262C" w:rsidRPr="00271792" w:rsidRDefault="003B262C" w:rsidP="003B262C">
      <w:pPr>
        <w:spacing w:after="120" w:line="240" w:lineRule="auto"/>
        <w:jc w:val="center"/>
      </w:pPr>
      <w:r w:rsidRPr="00271792">
        <w:t xml:space="preserve">IL PRESENTE CERTIFICATO </w:t>
      </w:r>
    </w:p>
    <w:p w:rsidR="003B262C" w:rsidRDefault="003B262C" w:rsidP="003B262C">
      <w:pPr>
        <w:spacing w:after="120" w:line="240" w:lineRule="auto"/>
        <w:jc w:val="center"/>
      </w:pPr>
      <w:r w:rsidRPr="00271792">
        <w:t>A</w:t>
      </w:r>
    </w:p>
    <w:p w:rsidR="00AA213C" w:rsidRDefault="00AA213C" w:rsidP="003B262C">
      <w:pPr>
        <w:spacing w:after="120" w:line="240" w:lineRule="auto"/>
        <w:jc w:val="center"/>
      </w:pPr>
    </w:p>
    <w:p w:rsidR="003B262C" w:rsidRDefault="00ED42DD" w:rsidP="003B262C">
      <w:pPr>
        <w:spacing w:before="240"/>
        <w:jc w:val="center"/>
      </w:pPr>
      <w:r>
        <w:t>XXXXXXXX</w:t>
      </w:r>
      <w:r w:rsidR="00D9492C">
        <w:t>XXXXXXXXX</w:t>
      </w:r>
    </w:p>
    <w:p w:rsidR="00AA213C" w:rsidRDefault="00AA213C" w:rsidP="003B262C">
      <w:pPr>
        <w:spacing w:before="240"/>
        <w:jc w:val="center"/>
      </w:pPr>
    </w:p>
    <w:p w:rsidR="00AA213C" w:rsidRDefault="003B262C" w:rsidP="003B262C">
      <w:pPr>
        <w:spacing w:before="240"/>
        <w:jc w:val="both"/>
      </w:pPr>
      <w:r>
        <w:t xml:space="preserve">nato/a </w:t>
      </w:r>
      <w:proofErr w:type="spellStart"/>
      <w:r w:rsidR="00D9492C">
        <w:t>a</w:t>
      </w:r>
      <w:proofErr w:type="spellEnd"/>
      <w:r w:rsidR="00D9492C">
        <w:t xml:space="preserve"> </w:t>
      </w:r>
      <w:r w:rsidR="00ED42DD">
        <w:t>XXX</w:t>
      </w:r>
      <w:r w:rsidR="00AA213C">
        <w:t>XXX</w:t>
      </w:r>
      <w:r w:rsidR="00ED42DD">
        <w:t>XX</w:t>
      </w:r>
      <w:r>
        <w:t xml:space="preserve"> il </w:t>
      </w:r>
      <w:r w:rsidR="00ED42DD">
        <w:t>XX</w:t>
      </w:r>
      <w:r>
        <w:t>/</w:t>
      </w:r>
      <w:r w:rsidR="00ED42DD">
        <w:t>XX</w:t>
      </w:r>
      <w:r>
        <w:t>/</w:t>
      </w:r>
      <w:r w:rsidR="00ED42DD">
        <w:t>XXXX</w:t>
      </w:r>
      <w:r w:rsidR="00130B77">
        <w:t xml:space="preserve">, </w:t>
      </w:r>
    </w:p>
    <w:p w:rsidR="003B262C" w:rsidRDefault="00130B77" w:rsidP="003B262C">
      <w:pPr>
        <w:spacing w:before="240"/>
        <w:jc w:val="both"/>
      </w:pPr>
      <w:proofErr w:type="spellStart"/>
      <w:r>
        <w:t>c.f.</w:t>
      </w:r>
      <w:proofErr w:type="spellEnd"/>
      <w:r>
        <w:t xml:space="preserve"> XXXXXXXXXXXXXXXXX</w:t>
      </w:r>
    </w:p>
    <w:p w:rsidR="003B262C" w:rsidRDefault="00AA213C" w:rsidP="003B262C">
      <w:pPr>
        <w:spacing w:before="240"/>
        <w:jc w:val="both"/>
      </w:pPr>
      <w:r>
        <w:t xml:space="preserve"> </w:t>
      </w:r>
      <w:r w:rsidR="00D9492C">
        <w:t>iscritto</w:t>
      </w:r>
      <w:r>
        <w:t>/a</w:t>
      </w:r>
      <w:r w:rsidR="00D9492C">
        <w:t xml:space="preserve"> al perc</w:t>
      </w:r>
      <w:r>
        <w:t xml:space="preserve">orso con P.e.s.  XXXXXXXXXXXXX </w:t>
      </w:r>
      <w:r w:rsidR="00D9492C">
        <w:t>e sede a XXXXXXXXXXX</w:t>
      </w:r>
    </w:p>
    <w:p w:rsidR="003B262C" w:rsidRPr="00271792" w:rsidRDefault="003B262C" w:rsidP="003B262C">
      <w:pPr>
        <w:spacing w:before="240"/>
        <w:jc w:val="both"/>
      </w:pPr>
    </w:p>
    <w:p w:rsidR="003B262C" w:rsidRDefault="003B262C" w:rsidP="00AA213C">
      <w:pPr>
        <w:tabs>
          <w:tab w:val="center" w:pos="7655"/>
        </w:tabs>
        <w:spacing w:after="0" w:line="240" w:lineRule="auto"/>
        <w:rPr>
          <w:i/>
        </w:rPr>
      </w:pPr>
      <w:r>
        <w:tab/>
      </w:r>
    </w:p>
    <w:p w:rsidR="003B262C" w:rsidRDefault="003B262C" w:rsidP="003B262C">
      <w:pPr>
        <w:spacing w:after="0" w:line="240" w:lineRule="auto"/>
        <w:jc w:val="center"/>
        <w:rPr>
          <w:b/>
          <w:sz w:val="28"/>
        </w:rPr>
      </w:pPr>
    </w:p>
    <w:p w:rsidR="00D03828" w:rsidRDefault="00D03828" w:rsidP="003B262C">
      <w:pPr>
        <w:spacing w:after="0" w:line="240" w:lineRule="auto"/>
        <w:jc w:val="center"/>
        <w:rPr>
          <w:b/>
          <w:sz w:val="28"/>
        </w:rPr>
      </w:pPr>
    </w:p>
    <w:p w:rsidR="00DE346C" w:rsidRDefault="00DE346C" w:rsidP="003B262C">
      <w:pPr>
        <w:spacing w:after="0" w:line="240" w:lineRule="auto"/>
        <w:jc w:val="center"/>
        <w:rPr>
          <w:b/>
          <w:sz w:val="24"/>
          <w:szCs w:val="24"/>
        </w:rPr>
      </w:pP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CREDITI RICONOSCIUTI</w:t>
      </w: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 xml:space="preserve">IN RELAZIONE ALLE COMPETENZE ATTESE </w:t>
      </w:r>
    </w:p>
    <w:p w:rsidR="003B262C" w:rsidRPr="00AC333A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IN ESITO AL PERIODO DIDATTICO</w:t>
      </w:r>
    </w:p>
    <w:p w:rsidR="003B262C" w:rsidRDefault="003B262C" w:rsidP="003B262C">
      <w:pPr>
        <w:spacing w:after="0" w:line="240" w:lineRule="auto"/>
        <w:jc w:val="center"/>
        <w:rPr>
          <w:b/>
          <w:sz w:val="24"/>
          <w:szCs w:val="24"/>
        </w:rPr>
      </w:pPr>
      <w:r w:rsidRPr="00AC333A">
        <w:rPr>
          <w:b/>
          <w:sz w:val="24"/>
          <w:szCs w:val="24"/>
        </w:rPr>
        <w:t>DEL PERCORSO RICHIESTO</w:t>
      </w:r>
    </w:p>
    <w:p w:rsidR="00DE346C" w:rsidRDefault="00DE346C" w:rsidP="003B262C">
      <w:pPr>
        <w:spacing w:after="0" w:line="240" w:lineRule="auto"/>
        <w:jc w:val="center"/>
        <w:rPr>
          <w:b/>
          <w:sz w:val="24"/>
          <w:szCs w:val="24"/>
        </w:rPr>
      </w:pPr>
    </w:p>
    <w:p w:rsidR="003B262C" w:rsidRDefault="003B262C" w:rsidP="003B262C">
      <w:pPr>
        <w:tabs>
          <w:tab w:val="center" w:pos="7655"/>
        </w:tabs>
        <w:rPr>
          <w:i/>
          <w:sz w:val="10"/>
          <w:szCs w:val="10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7"/>
        <w:gridCol w:w="1102"/>
        <w:gridCol w:w="1506"/>
        <w:gridCol w:w="1711"/>
      </w:tblGrid>
      <w:tr w:rsidR="005B7D16" w:rsidRPr="00764414" w:rsidTr="00DE346C">
        <w:trPr>
          <w:trHeight w:val="320"/>
          <w:jc w:val="center"/>
        </w:trPr>
        <w:tc>
          <w:tcPr>
            <w:tcW w:w="5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7D16" w:rsidRPr="00AC333A" w:rsidRDefault="005B7D16" w:rsidP="00227233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COMPETENZE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EECE1"/>
            <w:vAlign w:val="center"/>
          </w:tcPr>
          <w:p w:rsidR="005B7D16" w:rsidRDefault="005B7D1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5B7D16" w:rsidRDefault="005B7D1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ORE</w:t>
            </w:r>
          </w:p>
          <w:p w:rsidR="005B7D16" w:rsidRPr="00AC333A" w:rsidRDefault="005B7D1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EEECE1"/>
          </w:tcPr>
          <w:p w:rsidR="005B7D16" w:rsidRDefault="005B7D1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  <w:p w:rsidR="005B7D16" w:rsidRPr="00AC333A" w:rsidRDefault="005B7D16" w:rsidP="00AC333A">
            <w:pPr>
              <w:spacing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LIVELLO</w:t>
            </w:r>
          </w:p>
        </w:tc>
        <w:tc>
          <w:tcPr>
            <w:tcW w:w="1711" w:type="dxa"/>
            <w:tcBorders>
              <w:top w:val="single" w:sz="12" w:space="0" w:color="auto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5B7D16" w:rsidRPr="00AC333A" w:rsidRDefault="005B7D16" w:rsidP="00AC333A">
            <w:pPr>
              <w:spacing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AC333A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 CULTURALE</w:t>
            </w:r>
          </w:p>
        </w:tc>
      </w:tr>
      <w:tr w:rsidR="00DD7B0A" w:rsidRPr="009B1766" w:rsidTr="00DE346C">
        <w:trPr>
          <w:trHeight w:val="380"/>
          <w:jc w:val="center"/>
        </w:trPr>
        <w:tc>
          <w:tcPr>
            <w:tcW w:w="544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B0A" w:rsidRPr="00DE346C" w:rsidRDefault="00DD7B0A" w:rsidP="005B7D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1.Padroneggiare gli strumenti espressivi ed argomentativi indispensabili per gestire l’interazione comunicativa verbale in vari contesti.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D7B0A" w:rsidRPr="005B7D16" w:rsidRDefault="00DD7B0A" w:rsidP="005B7D16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it-IT"/>
              </w:rPr>
            </w:pPr>
            <w:r w:rsidRPr="005B7D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it-IT"/>
              </w:rPr>
              <w:t>Asse dei linguaggi</w:t>
            </w:r>
          </w:p>
        </w:tc>
      </w:tr>
      <w:tr w:rsidR="00DD7B0A" w:rsidRPr="009B1766" w:rsidTr="00DE346C">
        <w:trPr>
          <w:trHeight w:val="470"/>
          <w:jc w:val="center"/>
        </w:trPr>
        <w:tc>
          <w:tcPr>
            <w:tcW w:w="544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B0A" w:rsidRPr="00DE346C" w:rsidRDefault="00DD7B0A" w:rsidP="005B7D16">
            <w:pPr>
              <w:spacing w:after="0" w:line="240" w:lineRule="auto"/>
              <w:rPr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2.Leggere, comprendere ed interpretare testi scritti di vario tipo.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000000"/>
              <w:right w:val="single" w:sz="2" w:space="0" w:color="000000"/>
            </w:tcBorders>
            <w:vAlign w:val="center"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D7B0A" w:rsidRPr="00764414" w:rsidTr="00DE346C">
        <w:trPr>
          <w:trHeight w:val="480"/>
          <w:jc w:val="center"/>
        </w:trPr>
        <w:tc>
          <w:tcPr>
            <w:tcW w:w="544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B0A" w:rsidRPr="00DE346C" w:rsidRDefault="00DD7B0A" w:rsidP="005B7D16">
            <w:pPr>
              <w:autoSpaceDE w:val="0"/>
              <w:autoSpaceDN w:val="0"/>
              <w:adjustRightInd w:val="0"/>
              <w:spacing w:after="0" w:line="240" w:lineRule="auto"/>
              <w:ind w:right="-57"/>
              <w:rPr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3.Produrre testi di vario tipo in relazione ai differenti scopi comunicativi.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D7B0A" w:rsidRPr="00764414" w:rsidTr="00DE346C">
        <w:trPr>
          <w:trHeight w:val="380"/>
          <w:jc w:val="center"/>
        </w:trPr>
        <w:tc>
          <w:tcPr>
            <w:tcW w:w="544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B0A" w:rsidRPr="00DE346C" w:rsidRDefault="00DD7B0A" w:rsidP="005B7D1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4.Utilizzare gli strumenti fondamentali per una fruizione consapevole del patrimonio artistico e letterario.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D7B0A" w:rsidRPr="00764414" w:rsidTr="00DE346C">
        <w:trPr>
          <w:trHeight w:val="380"/>
          <w:jc w:val="center"/>
        </w:trPr>
        <w:tc>
          <w:tcPr>
            <w:tcW w:w="5447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7B0A" w:rsidRPr="00DE346C" w:rsidRDefault="00DD7B0A" w:rsidP="006118B9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5.Utilizzare la lingua inglese per i principali scopi comunicativi ed operativi.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D7B0A" w:rsidRPr="00764414" w:rsidTr="00DE346C">
        <w:trPr>
          <w:trHeight w:val="380"/>
          <w:jc w:val="center"/>
        </w:trPr>
        <w:tc>
          <w:tcPr>
            <w:tcW w:w="5447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B0A" w:rsidRPr="00DE346C" w:rsidRDefault="00DD7B0A" w:rsidP="005B7D16">
            <w:pPr>
              <w:spacing w:after="0" w:line="240" w:lineRule="auto"/>
              <w:rPr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6. Produrre testi di vario tipo in lingua inglese in relazione ai differenti scopi comunicativi.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D7B0A" w:rsidRPr="00AC333A" w:rsidRDefault="00DD7B0A" w:rsidP="005B7D16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D7B0A" w:rsidRPr="009B1766" w:rsidTr="00DE346C">
        <w:trPr>
          <w:trHeight w:val="460"/>
          <w:jc w:val="center"/>
        </w:trPr>
        <w:tc>
          <w:tcPr>
            <w:tcW w:w="544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B0A" w:rsidRPr="00DE346C" w:rsidRDefault="00DD7B0A" w:rsidP="00DD7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1.Comprendere il cambiamento e le diversità dei tempi storici in una dimensione diacronica attraverso il confronto fra epoche e in una dimensione sincronica attraverso il confronto fra aree geografiche e culturali.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DD7B0A" w:rsidRPr="00AC333A" w:rsidRDefault="00DD7B0A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DD7B0A" w:rsidRPr="00AC333A" w:rsidRDefault="00DD7B0A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D7B0A" w:rsidRPr="005B7D16" w:rsidRDefault="00DD7B0A" w:rsidP="00DD7B0A">
            <w:pPr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it-IT"/>
              </w:rPr>
            </w:pPr>
            <w:r w:rsidRPr="005B7D16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it-IT"/>
              </w:rPr>
              <w:t xml:space="preserve">Asse </w:t>
            </w:r>
            <w:r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it-IT"/>
              </w:rPr>
              <w:t>storico-sociale-economico</w:t>
            </w:r>
          </w:p>
        </w:tc>
      </w:tr>
      <w:tr w:rsidR="00DD7B0A" w:rsidRPr="00764414" w:rsidTr="00DE346C">
        <w:trPr>
          <w:trHeight w:val="540"/>
          <w:jc w:val="center"/>
        </w:trPr>
        <w:tc>
          <w:tcPr>
            <w:tcW w:w="5447" w:type="dxa"/>
            <w:tcBorders>
              <w:top w:val="single" w:sz="2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D7B0A" w:rsidRPr="00DE346C" w:rsidRDefault="00DD7B0A" w:rsidP="00DD7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2.Collocare l’esperienza personale in un sistema di regole fondato sul reciproco riconoscimento dei diritti garantiti dalla Costituzione, a tutela della persona, della collettività e dell’ambiente.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D7B0A" w:rsidRPr="00AC333A" w:rsidRDefault="00DD7B0A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DD7B0A" w:rsidRPr="00AC333A" w:rsidRDefault="00DD7B0A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D7B0A" w:rsidRPr="00AC333A" w:rsidRDefault="00DD7B0A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D7B0A" w:rsidRPr="00764414" w:rsidTr="00DE346C">
        <w:trPr>
          <w:trHeight w:val="540"/>
          <w:jc w:val="center"/>
        </w:trPr>
        <w:tc>
          <w:tcPr>
            <w:tcW w:w="544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D7B0A" w:rsidRPr="00DE346C" w:rsidRDefault="00DD7B0A" w:rsidP="00DD7B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DE346C">
              <w:rPr>
                <w:rFonts w:cs="Calibri"/>
                <w:sz w:val="16"/>
                <w:szCs w:val="16"/>
              </w:rPr>
              <w:t>3.Riconoscere le caratteristiche essenziali del sistema socio economico per orientarsi nel tessuto produttivo del proprio territorio.</w:t>
            </w:r>
          </w:p>
          <w:p w:rsidR="00DD7B0A" w:rsidRPr="00DE346C" w:rsidRDefault="00DD7B0A" w:rsidP="00DD7B0A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DD7B0A" w:rsidRPr="00AC333A" w:rsidRDefault="00DD7B0A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DD7B0A" w:rsidRPr="00AC333A" w:rsidRDefault="00DD7B0A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D7B0A" w:rsidRPr="00AC333A" w:rsidRDefault="00DD7B0A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E346C" w:rsidRPr="00764414" w:rsidTr="00DE346C">
        <w:trPr>
          <w:trHeight w:val="540"/>
          <w:jc w:val="center"/>
        </w:trPr>
        <w:tc>
          <w:tcPr>
            <w:tcW w:w="544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46C" w:rsidRPr="005B7D16" w:rsidRDefault="00DE346C" w:rsidP="00DE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1.</w:t>
            </w:r>
            <w:r w:rsidRPr="005B7D16">
              <w:rPr>
                <w:rFonts w:cs="Calibri"/>
                <w:sz w:val="16"/>
                <w:szCs w:val="16"/>
              </w:rPr>
              <w:t>Utilizzare le tecniche e le procedure del calcolo aritmetico ed algebrico rappresentandole anche sotto forma grafica.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346C" w:rsidRPr="00AC333A" w:rsidRDefault="00DE346C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DE346C" w:rsidRPr="00AC333A" w:rsidRDefault="00DE346C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E346C" w:rsidRPr="00DE346C" w:rsidRDefault="00DE346C" w:rsidP="00DE346C">
            <w:pPr>
              <w:spacing w:after="60" w:line="288" w:lineRule="atLeast"/>
              <w:jc w:val="center"/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it-IT"/>
              </w:rPr>
            </w:pPr>
            <w:r w:rsidRPr="00DE346C">
              <w:rPr>
                <w:rFonts w:asciiTheme="majorHAnsi" w:eastAsia="Times New Roman" w:hAnsiTheme="majorHAnsi" w:cstheme="majorHAnsi"/>
                <w:b/>
                <w:bCs/>
                <w:color w:val="000000"/>
                <w:sz w:val="18"/>
                <w:szCs w:val="18"/>
                <w:lang w:eastAsia="it-IT"/>
              </w:rPr>
              <w:t>Asse</w:t>
            </w:r>
            <w:r w:rsidRPr="00DE346C">
              <w:rPr>
                <w:rFonts w:asciiTheme="majorHAnsi" w:eastAsia="Times New Roman" w:hAnsiTheme="majorHAnsi" w:cstheme="majorHAnsi"/>
                <w:b/>
                <w:sz w:val="18"/>
                <w:szCs w:val="18"/>
                <w:lang w:eastAsia="it-IT"/>
              </w:rPr>
              <w:t xml:space="preserve"> matematico</w:t>
            </w:r>
          </w:p>
        </w:tc>
      </w:tr>
      <w:tr w:rsidR="00DE346C" w:rsidRPr="00764414" w:rsidTr="00DE346C">
        <w:trPr>
          <w:trHeight w:val="540"/>
          <w:jc w:val="center"/>
        </w:trPr>
        <w:tc>
          <w:tcPr>
            <w:tcW w:w="544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46C" w:rsidRPr="005B7D16" w:rsidRDefault="00DE346C" w:rsidP="00DE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2.</w:t>
            </w:r>
            <w:r w:rsidRPr="005B7D16">
              <w:rPr>
                <w:rFonts w:cs="Calibri"/>
                <w:sz w:val="16"/>
                <w:szCs w:val="16"/>
              </w:rPr>
              <w:t>Confrontare ed analizzare figure geometriche, individuando invarianti e relazioni.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346C" w:rsidRPr="00AC333A" w:rsidRDefault="00DE346C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DE346C" w:rsidRPr="00AC333A" w:rsidRDefault="00DE346C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DE346C" w:rsidRPr="00AC333A" w:rsidRDefault="00DE346C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E346C" w:rsidRPr="00764414" w:rsidTr="00DE346C">
        <w:trPr>
          <w:trHeight w:val="384"/>
          <w:jc w:val="center"/>
        </w:trPr>
        <w:tc>
          <w:tcPr>
            <w:tcW w:w="544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46C" w:rsidRPr="005B7D16" w:rsidRDefault="00DE346C" w:rsidP="00DE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</w:t>
            </w:r>
            <w:r w:rsidRPr="005B7D16">
              <w:rPr>
                <w:rFonts w:cs="Calibri"/>
                <w:sz w:val="16"/>
                <w:szCs w:val="16"/>
              </w:rPr>
              <w:t>Individuare le strategie appropriate per la soluzione di problemi.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DE346C" w:rsidRPr="00AC333A" w:rsidRDefault="00DE346C" w:rsidP="00DD7B0A">
            <w:pPr>
              <w:spacing w:after="240"/>
              <w:rPr>
                <w:rFonts w:ascii="Times New Roman" w:eastAsia="Times New Roman" w:hAnsi="Times New Roman"/>
                <w:color w:val="C4BC96" w:themeColor="background2" w:themeShade="BF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4" w:space="0" w:color="auto"/>
            </w:tcBorders>
          </w:tcPr>
          <w:p w:rsidR="00DE346C" w:rsidRPr="00227233" w:rsidRDefault="00DE346C" w:rsidP="00DD7B0A">
            <w:pPr>
              <w:spacing w:after="60" w:line="288" w:lineRule="atLeast"/>
              <w:jc w:val="center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46C" w:rsidRPr="00AC333A" w:rsidRDefault="00DE346C" w:rsidP="00DD7B0A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E346C" w:rsidRPr="00764414" w:rsidTr="00DE346C">
        <w:trPr>
          <w:trHeight w:val="400"/>
          <w:jc w:val="center"/>
        </w:trPr>
        <w:tc>
          <w:tcPr>
            <w:tcW w:w="544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46C" w:rsidRPr="005B7D16" w:rsidRDefault="00DE346C" w:rsidP="00DE346C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4.</w:t>
            </w:r>
            <w:r w:rsidRPr="005B7D16">
              <w:rPr>
                <w:rFonts w:cs="Calibri"/>
                <w:sz w:val="16"/>
                <w:szCs w:val="16"/>
              </w:rPr>
              <w:t>Analizzare dati e interpretarli sviluppando deduzioni e ragionamenti anche con l’ausilio di rappresentazioni grafiche, usando consapevolmente gli strumenti di calcolo e le potenzialità offerte da applicazioni specifiche di tipo informatico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vAlign w:val="center"/>
          </w:tcPr>
          <w:p w:rsidR="00DE346C" w:rsidRPr="00AC333A" w:rsidRDefault="00DE346C" w:rsidP="00DE346C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4" w:space="0" w:color="auto"/>
            </w:tcBorders>
          </w:tcPr>
          <w:p w:rsidR="00DE346C" w:rsidRPr="00AC333A" w:rsidRDefault="00DE346C" w:rsidP="00DE346C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E346C" w:rsidRPr="00AC333A" w:rsidRDefault="00DE346C" w:rsidP="00DE346C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E346C" w:rsidRPr="00764414" w:rsidTr="00DE346C">
        <w:trPr>
          <w:trHeight w:val="380"/>
          <w:jc w:val="center"/>
        </w:trPr>
        <w:tc>
          <w:tcPr>
            <w:tcW w:w="5447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DE346C" w:rsidRPr="005B7D16" w:rsidRDefault="00DE346C" w:rsidP="00DE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lastRenderedPageBreak/>
              <w:t>1.</w:t>
            </w:r>
            <w:r w:rsidRPr="005B7D16">
              <w:rPr>
                <w:rFonts w:cs="Calibri"/>
                <w:sz w:val="16"/>
                <w:szCs w:val="16"/>
              </w:rPr>
              <w:t>Osservare, descrivere ed analizzare fenomeni appartenenti alla realtà naturale e artificiale e riconoscere nelle varie forme i concetti di sistema e di complessità.</w:t>
            </w:r>
          </w:p>
        </w:tc>
        <w:tc>
          <w:tcPr>
            <w:tcW w:w="1102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346C" w:rsidRPr="00AC333A" w:rsidRDefault="00DE346C" w:rsidP="00DE346C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E346C" w:rsidRPr="00AC333A" w:rsidRDefault="00DE346C" w:rsidP="00DE346C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 w:val="restart"/>
            <w:tcBorders>
              <w:top w:val="single" w:sz="12" w:space="0" w:color="auto"/>
              <w:left w:val="single" w:sz="2" w:space="0" w:color="000000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E346C" w:rsidRPr="00227233" w:rsidRDefault="00DE346C" w:rsidP="00DE346C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 w:rsidRPr="00227233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Asse</w:t>
            </w:r>
          </w:p>
          <w:p w:rsidR="00DE346C" w:rsidRPr="00AC333A" w:rsidRDefault="00DE346C" w:rsidP="00DE346C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it-IT"/>
              </w:rPr>
              <w:t>scientifico-tecnologico</w:t>
            </w:r>
          </w:p>
        </w:tc>
      </w:tr>
      <w:tr w:rsidR="00DE346C" w:rsidRPr="00764414" w:rsidTr="00BB0667">
        <w:trPr>
          <w:trHeight w:val="540"/>
          <w:jc w:val="center"/>
        </w:trPr>
        <w:tc>
          <w:tcPr>
            <w:tcW w:w="5447" w:type="dxa"/>
            <w:tcBorders>
              <w:top w:val="single" w:sz="2" w:space="0" w:color="000000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46C" w:rsidRPr="005B7D16" w:rsidRDefault="00DE346C" w:rsidP="00DE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2.</w:t>
            </w:r>
            <w:r w:rsidRPr="005B7D16">
              <w:rPr>
                <w:rFonts w:cs="Calibri"/>
                <w:sz w:val="16"/>
                <w:szCs w:val="16"/>
              </w:rPr>
              <w:t>Analizzare qualitativamente e quantitativamente fenomeni legati alle trasformazioni di energia a partire dall’esperienza</w:t>
            </w:r>
            <w:r>
              <w:rPr>
                <w:rFonts w:cs="Calibri"/>
                <w:sz w:val="16"/>
                <w:szCs w:val="16"/>
              </w:rPr>
              <w:t>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vAlign w:val="center"/>
          </w:tcPr>
          <w:p w:rsidR="00DE346C" w:rsidRPr="00AC333A" w:rsidRDefault="00DE346C" w:rsidP="00DE346C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</w:tcPr>
          <w:p w:rsidR="00DE346C" w:rsidRPr="00AC333A" w:rsidRDefault="00DE346C" w:rsidP="00DE346C">
            <w:pPr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left w:val="single" w:sz="2" w:space="0" w:color="000000"/>
              <w:right w:val="single" w:sz="12" w:space="0" w:color="auto"/>
            </w:tcBorders>
            <w:shd w:val="clear" w:color="auto" w:fill="EEECE1" w:themeFill="background2"/>
            <w:vAlign w:val="center"/>
            <w:hideMark/>
          </w:tcPr>
          <w:p w:rsidR="00DE346C" w:rsidRPr="00AC333A" w:rsidRDefault="00DE346C" w:rsidP="00DE346C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  <w:tr w:rsidR="00DE346C" w:rsidRPr="00764414" w:rsidTr="00DE346C">
        <w:trPr>
          <w:trHeight w:val="702"/>
          <w:jc w:val="center"/>
        </w:trPr>
        <w:tc>
          <w:tcPr>
            <w:tcW w:w="544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46C" w:rsidRPr="005B7D16" w:rsidRDefault="00DE346C" w:rsidP="00DE34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3.</w:t>
            </w:r>
            <w:r w:rsidRPr="005B7D16">
              <w:rPr>
                <w:rFonts w:cs="Calibri"/>
                <w:sz w:val="16"/>
                <w:szCs w:val="16"/>
              </w:rPr>
              <w:t>Essere consapevole delle potenzialità e dei limiti delle tecnologie nel contesto culturale e sociale in cui vengono applicate.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:rsidR="00DE346C" w:rsidRPr="00AC333A" w:rsidRDefault="00DE346C" w:rsidP="00DE346C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506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2" w:space="0" w:color="000000"/>
            </w:tcBorders>
          </w:tcPr>
          <w:p w:rsidR="00DE346C" w:rsidRPr="00AC333A" w:rsidRDefault="00DE346C" w:rsidP="00DE346C">
            <w:pPr>
              <w:spacing w:after="240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  <w:tc>
          <w:tcPr>
            <w:tcW w:w="1711" w:type="dxa"/>
            <w:vMerge/>
            <w:tcBorders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EEE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E346C" w:rsidRPr="00AC333A" w:rsidRDefault="00DE346C" w:rsidP="00DE346C">
            <w:pPr>
              <w:spacing w:after="60" w:line="288" w:lineRule="atLeast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it-IT"/>
              </w:rPr>
            </w:pPr>
          </w:p>
        </w:tc>
      </w:tr>
    </w:tbl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Pr="00800EF6" w:rsidRDefault="00434758" w:rsidP="003B262C">
      <w:pPr>
        <w:tabs>
          <w:tab w:val="center" w:pos="7655"/>
        </w:tabs>
        <w:rPr>
          <w:i/>
          <w:sz w:val="18"/>
          <w:szCs w:val="18"/>
        </w:rPr>
      </w:pPr>
    </w:p>
    <w:p w:rsidR="006118B9" w:rsidRPr="00800EF6" w:rsidRDefault="006118B9" w:rsidP="006118B9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Ind</w:t>
      </w:r>
      <w:r w:rsidRPr="00800EF6"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cator</w:t>
      </w:r>
      <w:r w:rsidRPr="00800EF6">
        <w:rPr>
          <w:rFonts w:asciiTheme="majorHAnsi" w:eastAsiaTheme="minorHAnsi" w:hAnsiTheme="majorHAnsi" w:cstheme="majorHAnsi"/>
          <w:b/>
          <w:color w:val="585F6C"/>
          <w:sz w:val="18"/>
          <w:szCs w:val="18"/>
        </w:rPr>
        <w:t>i es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plic</w:t>
      </w:r>
      <w:r w:rsidRPr="00800EF6">
        <w:rPr>
          <w:rFonts w:asciiTheme="majorHAnsi" w:eastAsiaTheme="minorHAnsi" w:hAnsiTheme="majorHAnsi" w:cstheme="majorHAnsi"/>
          <w:b/>
          <w:color w:val="585F6C"/>
          <w:sz w:val="18"/>
          <w:szCs w:val="18"/>
        </w:rPr>
        <w:t>ativ</w:t>
      </w:r>
      <w:r w:rsidRPr="00800EF6">
        <w:rPr>
          <w:rFonts w:asciiTheme="majorHAnsi" w:eastAsiaTheme="minorHAnsi" w:hAnsiTheme="majorHAnsi" w:cstheme="majorHAnsi"/>
          <w:b/>
          <w:color w:val="404755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color w:val="757D8A"/>
          <w:sz w:val="18"/>
          <w:szCs w:val="18"/>
        </w:rPr>
        <w:t>:</w:t>
      </w:r>
    </w:p>
    <w:p w:rsidR="006118B9" w:rsidRPr="00800EF6" w:rsidRDefault="006118B9" w:rsidP="006118B9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949BA7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A - 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Ava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nz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ato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svolge comp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ti 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ri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solve prob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em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com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lessi, mostrando padronan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z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 ne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'uso d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lle conoscenze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e</w:t>
      </w:r>
    </w:p>
    <w:p w:rsidR="006118B9" w:rsidRPr="00800EF6" w:rsidRDefault="006118B9" w:rsidP="00800EF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Theme="minorHAnsi" w:hAnsiTheme="majorHAnsi" w:cstheme="majorHAnsi"/>
          <w:color w:val="000000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de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lle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lità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;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propone e s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stiene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propr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opin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oni e assu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me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in modo res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onsabi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le 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ecisi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ni consa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evoli</w:t>
      </w:r>
      <w:r w:rsidRPr="00800EF6">
        <w:rPr>
          <w:rFonts w:asciiTheme="majorHAnsi" w:eastAsiaTheme="minorHAnsi" w:hAnsiTheme="majorHAnsi" w:cstheme="majorHAnsi"/>
          <w:color w:val="000000"/>
          <w:sz w:val="18"/>
          <w:szCs w:val="18"/>
        </w:rPr>
        <w:t>.</w:t>
      </w:r>
    </w:p>
    <w:p w:rsidR="006118B9" w:rsidRPr="00800EF6" w:rsidRDefault="006118B9" w:rsidP="006118B9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>B -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In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rm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svolge co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piti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risolv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 pr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blem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 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u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azio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uove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,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com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 sc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lte 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ape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v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i, 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ostr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an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o 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</w:p>
    <w:p w:rsidR="006118B9" w:rsidRPr="00800EF6" w:rsidRDefault="00DD7B0A" w:rsidP="006118B9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585F6C"/>
          <w:sz w:val="18"/>
          <w:szCs w:val="18"/>
        </w:rPr>
      </w:pPr>
      <w:r>
        <w:rPr>
          <w:rFonts w:asciiTheme="majorHAnsi" w:eastAsiaTheme="minorHAnsi" w:hAnsiTheme="majorHAnsi" w:cstheme="majorHAnsi"/>
          <w:color w:val="757D8A"/>
          <w:sz w:val="18"/>
          <w:szCs w:val="18"/>
        </w:rPr>
        <w:t>saper utilizz</w:t>
      </w:r>
      <w:r w:rsidR="006118B9"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are le conosc</w:t>
      </w:r>
      <w:r w:rsidR="006118B9"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e</w:t>
      </w:r>
      <w:r w:rsidR="006118B9"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nz</w:t>
      </w:r>
      <w:r w:rsidR="006118B9"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e </w:t>
      </w:r>
      <w:r w:rsidR="006118B9"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e </w:t>
      </w:r>
      <w:r w:rsidR="006118B9"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="006118B9"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 ab</w:t>
      </w:r>
      <w:r w:rsidR="006118B9"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="006118B9"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l</w:t>
      </w:r>
      <w:r w:rsidR="006118B9"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ità </w:t>
      </w:r>
      <w:r w:rsidR="006118B9"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acq</w:t>
      </w:r>
      <w:r w:rsidR="006118B9"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ui</w:t>
      </w:r>
      <w:r w:rsidR="006118B9"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site</w:t>
      </w:r>
      <w:r w:rsidR="006118B9"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.</w:t>
      </w:r>
    </w:p>
    <w:p w:rsidR="006118B9" w:rsidRPr="00800EF6" w:rsidRDefault="006118B9" w:rsidP="006118B9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C - 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Ba</w:t>
      </w:r>
      <w:r w:rsidRPr="00800EF6">
        <w:rPr>
          <w:rFonts w:asciiTheme="majorHAnsi" w:eastAsiaTheme="minorHAnsi" w:hAnsiTheme="majorHAnsi" w:cstheme="majorHAnsi"/>
          <w:b/>
          <w:i/>
          <w:iCs/>
          <w:color w:val="757D8A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svolge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omp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sempl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ci a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che 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n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uaz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oni nuove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,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mos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r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ando d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pos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ere co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os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enze </w:t>
      </w:r>
      <w:r w:rsidR="00DD7B0A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 ab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tà</w:t>
      </w:r>
    </w:p>
    <w:p w:rsidR="006118B9" w:rsidRPr="00800EF6" w:rsidRDefault="006118B9" w:rsidP="006118B9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f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nda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en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li 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 xml:space="preserve">i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saper appl</w:t>
      </w:r>
      <w:r w:rsidRPr="00800EF6">
        <w:rPr>
          <w:rFonts w:asciiTheme="majorHAnsi" w:eastAsiaTheme="minorHAnsi" w:hAnsiTheme="majorHAnsi" w:cstheme="majorHAnsi"/>
          <w:color w:val="ABB2B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 xml:space="preserve">care 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b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s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ari regole e procedu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re a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pprese.</w:t>
      </w:r>
    </w:p>
    <w:p w:rsidR="006118B9" w:rsidRPr="00800EF6" w:rsidRDefault="006118B9" w:rsidP="006118B9">
      <w:pPr>
        <w:autoSpaceDE w:val="0"/>
        <w:autoSpaceDN w:val="0"/>
        <w:adjustRightInd w:val="0"/>
        <w:spacing w:after="0" w:line="240" w:lineRule="auto"/>
        <w:rPr>
          <w:rFonts w:asciiTheme="majorHAnsi" w:eastAsiaTheme="minorHAnsi" w:hAnsiTheme="majorHAnsi" w:cstheme="majorHAnsi"/>
          <w:color w:val="757D8A"/>
          <w:sz w:val="18"/>
          <w:szCs w:val="18"/>
        </w:rPr>
      </w:pPr>
      <w:r w:rsidRPr="00800EF6">
        <w:rPr>
          <w:rFonts w:asciiTheme="majorHAnsi" w:eastAsiaTheme="minorHAnsi" w:hAnsiTheme="majorHAnsi" w:cstheme="majorHAnsi"/>
          <w:i/>
          <w:iCs/>
          <w:color w:val="585F6C"/>
          <w:sz w:val="18"/>
          <w:szCs w:val="18"/>
        </w:rPr>
        <w:t>D -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n</w:t>
      </w:r>
      <w:r w:rsidRPr="00800EF6">
        <w:rPr>
          <w:rFonts w:asciiTheme="majorHAnsi" w:eastAsiaTheme="minorHAnsi" w:hAnsiTheme="majorHAnsi" w:cstheme="majorHAnsi"/>
          <w:b/>
          <w:i/>
          <w:iCs/>
          <w:color w:val="585F6C"/>
          <w:sz w:val="18"/>
          <w:szCs w:val="18"/>
        </w:rPr>
        <w:t>iz</w:t>
      </w:r>
      <w:r w:rsidRPr="00800EF6">
        <w:rPr>
          <w:rFonts w:asciiTheme="majorHAnsi" w:eastAsiaTheme="minorHAnsi" w:hAnsiTheme="majorHAnsi" w:cstheme="majorHAnsi"/>
          <w:b/>
          <w:i/>
          <w:iCs/>
          <w:color w:val="404755"/>
          <w:sz w:val="18"/>
          <w:szCs w:val="18"/>
        </w:rPr>
        <w:t>iale</w:t>
      </w:r>
      <w:r w:rsidRPr="00800EF6">
        <w:rPr>
          <w:rFonts w:asciiTheme="majorHAnsi" w:eastAsiaTheme="minorHAnsi" w:hAnsiTheme="majorHAnsi" w:cstheme="majorHAnsi"/>
          <w:i/>
          <w:iCs/>
          <w:color w:val="404755"/>
          <w:sz w:val="18"/>
          <w:szCs w:val="18"/>
        </w:rPr>
        <w:t xml:space="preserve">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se opp</w:t>
      </w:r>
      <w:r w:rsidRPr="00800EF6">
        <w:rPr>
          <w:rFonts w:asciiTheme="majorHAnsi" w:eastAsiaTheme="minorHAnsi" w:hAnsiTheme="majorHAnsi" w:cstheme="majorHAnsi"/>
          <w:color w:val="949BA7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rtunamente gui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d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ato/a, sv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l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 xml:space="preserve">ge 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omp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ti se</w:t>
      </w:r>
      <w:r w:rsidRPr="00800EF6">
        <w:rPr>
          <w:rFonts w:asciiTheme="majorHAnsi" w:eastAsiaTheme="minorHAnsi" w:hAnsiTheme="majorHAnsi" w:cstheme="majorHAnsi"/>
          <w:color w:val="404755"/>
          <w:sz w:val="18"/>
          <w:szCs w:val="18"/>
        </w:rPr>
        <w:t>m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pl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c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i in situ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azi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ni n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o</w:t>
      </w:r>
      <w:r w:rsidRPr="00800EF6">
        <w:rPr>
          <w:rFonts w:asciiTheme="majorHAnsi" w:eastAsiaTheme="minorHAnsi" w:hAnsiTheme="majorHAnsi" w:cstheme="majorHAnsi"/>
          <w:color w:val="585F6C"/>
          <w:sz w:val="18"/>
          <w:szCs w:val="18"/>
        </w:rPr>
        <w:t>t</w:t>
      </w:r>
      <w:r w:rsidRPr="00800EF6">
        <w:rPr>
          <w:rFonts w:asciiTheme="majorHAnsi" w:eastAsiaTheme="minorHAnsi" w:hAnsiTheme="majorHAnsi" w:cstheme="majorHAnsi"/>
          <w:color w:val="757D8A"/>
          <w:sz w:val="18"/>
          <w:szCs w:val="18"/>
        </w:rPr>
        <w:t>e</w:t>
      </w: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227233" w:rsidRDefault="00227233" w:rsidP="003B262C">
      <w:pPr>
        <w:tabs>
          <w:tab w:val="center" w:pos="7655"/>
        </w:tabs>
        <w:rPr>
          <w:i/>
          <w:sz w:val="10"/>
          <w:szCs w:val="10"/>
        </w:rPr>
      </w:pPr>
    </w:p>
    <w:p w:rsidR="00227233" w:rsidRDefault="00227233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DE346C" w:rsidRDefault="00DE346C" w:rsidP="003B262C">
      <w:pPr>
        <w:tabs>
          <w:tab w:val="center" w:pos="7655"/>
        </w:tabs>
        <w:rPr>
          <w:i/>
          <w:sz w:val="10"/>
          <w:szCs w:val="10"/>
        </w:rPr>
      </w:pPr>
    </w:p>
    <w:p w:rsidR="00227233" w:rsidRDefault="00227233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Default="00434758" w:rsidP="003B262C">
      <w:pPr>
        <w:tabs>
          <w:tab w:val="center" w:pos="7655"/>
        </w:tabs>
        <w:rPr>
          <w:i/>
          <w:sz w:val="10"/>
          <w:szCs w:val="10"/>
        </w:rPr>
      </w:pPr>
    </w:p>
    <w:p w:rsidR="00AA213C" w:rsidRDefault="00AA213C" w:rsidP="003B262C">
      <w:pPr>
        <w:tabs>
          <w:tab w:val="center" w:pos="7655"/>
        </w:tabs>
        <w:rPr>
          <w:i/>
          <w:sz w:val="10"/>
          <w:szCs w:val="10"/>
        </w:rPr>
      </w:pPr>
    </w:p>
    <w:p w:rsidR="00AA213C" w:rsidRPr="0058149A" w:rsidRDefault="003A20A5" w:rsidP="00AA213C">
      <w:pPr>
        <w:tabs>
          <w:tab w:val="center" w:pos="7655"/>
        </w:tabs>
        <w:rPr>
          <w:i/>
          <w:sz w:val="10"/>
          <w:szCs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43226" wp14:editId="7C84A8C1">
                <wp:simplePos x="0" y="0"/>
                <wp:positionH relativeFrom="column">
                  <wp:posOffset>4015740</wp:posOffset>
                </wp:positionH>
                <wp:positionV relativeFrom="paragraph">
                  <wp:posOffset>39370</wp:posOffset>
                </wp:positionV>
                <wp:extent cx="829310" cy="882015"/>
                <wp:effectExtent l="6350" t="13970" r="12065" b="889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8820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58CBD2" id="Oval 2" o:spid="_x0000_s1026" style="position:absolute;margin-left:316.2pt;margin-top:3.1pt;width:65.3pt;height:6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"/>
            </w:pict>
          </mc:Fallback>
        </mc:AlternateContent>
      </w:r>
    </w:p>
    <w:p w:rsidR="00AA213C" w:rsidRPr="006C7BD3" w:rsidRDefault="00AA213C" w:rsidP="003A20A5">
      <w:pPr>
        <w:tabs>
          <w:tab w:val="center" w:pos="4768"/>
          <w:tab w:val="center" w:pos="7655"/>
          <w:tab w:val="right" w:pos="9536"/>
        </w:tabs>
        <w:spacing w:after="0" w:line="240" w:lineRule="auto"/>
        <w:jc w:val="center"/>
        <w:rPr>
          <w:b/>
          <w:i/>
        </w:rPr>
      </w:pPr>
      <w:r w:rsidRPr="006C7BD3">
        <w:rPr>
          <w:b/>
          <w:i/>
        </w:rPr>
        <w:t>Il Presidente della Commissione</w:t>
      </w:r>
      <w:bookmarkStart w:id="0" w:name="_GoBack"/>
      <w:bookmarkEnd w:id="0"/>
    </w:p>
    <w:p w:rsidR="00AA213C" w:rsidRPr="006C7BD3" w:rsidRDefault="00AA213C" w:rsidP="003A20A5">
      <w:pPr>
        <w:tabs>
          <w:tab w:val="center" w:pos="7655"/>
        </w:tabs>
        <w:spacing w:after="0" w:line="240" w:lineRule="auto"/>
        <w:jc w:val="center"/>
        <w:rPr>
          <w:b/>
          <w:i/>
        </w:rPr>
      </w:pPr>
      <w:r w:rsidRPr="006C7BD3">
        <w:rPr>
          <w:b/>
          <w:i/>
        </w:rPr>
        <w:t>Il Dirigente Scolastico</w:t>
      </w:r>
    </w:p>
    <w:p w:rsidR="00AA213C" w:rsidRPr="00AA213C" w:rsidRDefault="00AA213C" w:rsidP="003A20A5">
      <w:pPr>
        <w:tabs>
          <w:tab w:val="center" w:pos="7655"/>
        </w:tabs>
        <w:jc w:val="center"/>
        <w:rPr>
          <w:i/>
        </w:rPr>
      </w:pPr>
      <w:r w:rsidRPr="006C7BD3">
        <w:rPr>
          <w:i/>
        </w:rPr>
        <w:t>(Prof. Giovanni Bevilacqua)</w:t>
      </w:r>
    </w:p>
    <w:p w:rsidR="00AA213C" w:rsidRPr="0058149A" w:rsidRDefault="00AA213C" w:rsidP="003B262C">
      <w:pPr>
        <w:tabs>
          <w:tab w:val="center" w:pos="7655"/>
        </w:tabs>
        <w:rPr>
          <w:i/>
          <w:sz w:val="10"/>
          <w:szCs w:val="10"/>
        </w:rPr>
      </w:pPr>
    </w:p>
    <w:p w:rsidR="00434758" w:rsidRPr="008C7CE0" w:rsidRDefault="00434758" w:rsidP="00434758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LA COMMISSIONE</w:t>
      </w: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434758" w:rsidRPr="000F21A3" w:rsidTr="00213A71">
        <w:tc>
          <w:tcPr>
            <w:tcW w:w="9622" w:type="dxa"/>
            <w:gridSpan w:val="4"/>
            <w:vAlign w:val="center"/>
          </w:tcPr>
          <w:p w:rsidR="00434758" w:rsidRDefault="00434758" w:rsidP="00213A71">
            <w:pPr>
              <w:tabs>
                <w:tab w:val="left" w:pos="4320"/>
                <w:tab w:val="center" w:pos="480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434758" w:rsidRDefault="00434758" w:rsidP="00213A71">
            <w:pPr>
              <w:tabs>
                <w:tab w:val="left" w:pos="4320"/>
                <w:tab w:val="center" w:pos="4806"/>
              </w:tabs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 LIVELLO</w:t>
            </w:r>
          </w:p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5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6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3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7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4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8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</w:tbl>
    <w:p w:rsidR="00434758" w:rsidRDefault="00434758" w:rsidP="004347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34758" w:rsidRDefault="00434758" w:rsidP="00434758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Ind w:w="-103" w:type="dxa"/>
        <w:tblLook w:val="04A0" w:firstRow="1" w:lastRow="0" w:firstColumn="1" w:lastColumn="0" w:noHBand="0" w:noVBand="1"/>
      </w:tblPr>
      <w:tblGrid>
        <w:gridCol w:w="421"/>
        <w:gridCol w:w="4389"/>
        <w:gridCol w:w="430"/>
        <w:gridCol w:w="4382"/>
      </w:tblGrid>
      <w:tr w:rsidR="00434758" w:rsidRPr="000F21A3" w:rsidTr="00213A71">
        <w:tc>
          <w:tcPr>
            <w:tcW w:w="9622" w:type="dxa"/>
            <w:gridSpan w:val="4"/>
            <w:vAlign w:val="center"/>
          </w:tcPr>
          <w:p w:rsidR="00434758" w:rsidRDefault="00434758" w:rsidP="00213A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  <w:p w:rsidR="00434758" w:rsidRDefault="00434758" w:rsidP="00213A7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8C7CE0">
              <w:rPr>
                <w:rFonts w:ascii="Arial" w:hAnsi="Arial"/>
                <w:b/>
                <w:sz w:val="18"/>
                <w:szCs w:val="18"/>
              </w:rPr>
              <w:t>II LIVELLO</w:t>
            </w:r>
          </w:p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ind w:right="-612" w:hanging="612"/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9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17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10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18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11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19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12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20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13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21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14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22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15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23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  <w:tr w:rsidR="00434758" w:rsidRPr="000F21A3" w:rsidTr="00213A71">
        <w:trPr>
          <w:trHeight w:val="510"/>
        </w:trPr>
        <w:tc>
          <w:tcPr>
            <w:tcW w:w="421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16</w:t>
            </w:r>
          </w:p>
        </w:tc>
        <w:tc>
          <w:tcPr>
            <w:tcW w:w="4389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  <w:tc>
          <w:tcPr>
            <w:tcW w:w="430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  <w:b/>
              </w:rPr>
            </w:pPr>
            <w:r w:rsidRPr="000F21A3">
              <w:rPr>
                <w:rFonts w:ascii="Arial" w:hAnsi="Arial"/>
                <w:b/>
              </w:rPr>
              <w:t>24</w:t>
            </w:r>
          </w:p>
        </w:tc>
        <w:tc>
          <w:tcPr>
            <w:tcW w:w="4382" w:type="dxa"/>
            <w:vAlign w:val="center"/>
          </w:tcPr>
          <w:p w:rsidR="00434758" w:rsidRPr="000F21A3" w:rsidRDefault="00434758" w:rsidP="00213A71">
            <w:pPr>
              <w:jc w:val="center"/>
              <w:rPr>
                <w:rFonts w:ascii="Arial" w:hAnsi="Arial"/>
              </w:rPr>
            </w:pPr>
          </w:p>
        </w:tc>
      </w:tr>
    </w:tbl>
    <w:p w:rsidR="000D2D01" w:rsidRDefault="00061475"/>
    <w:sectPr w:rsidR="000D2D01" w:rsidSect="00533B04">
      <w:headerReference w:type="default" r:id="rId7"/>
      <w:pgSz w:w="11906" w:h="16838" w:code="9"/>
      <w:pgMar w:top="635" w:right="1236" w:bottom="899" w:left="1134" w:header="130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75" w:rsidRDefault="00061475">
      <w:pPr>
        <w:spacing w:after="0" w:line="240" w:lineRule="auto"/>
      </w:pPr>
      <w:r>
        <w:separator/>
      </w:r>
    </w:p>
  </w:endnote>
  <w:endnote w:type="continuationSeparator" w:id="0">
    <w:p w:rsidR="00061475" w:rsidRDefault="00061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75" w:rsidRDefault="00061475">
      <w:pPr>
        <w:spacing w:after="0" w:line="240" w:lineRule="auto"/>
      </w:pPr>
      <w:r>
        <w:separator/>
      </w:r>
    </w:p>
  </w:footnote>
  <w:footnote w:type="continuationSeparator" w:id="0">
    <w:p w:rsidR="00061475" w:rsidRDefault="000614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199" w:type="dxa"/>
      <w:jc w:val="center"/>
      <w:tblLayout w:type="fixed"/>
      <w:tblLook w:val="04A0" w:firstRow="1" w:lastRow="0" w:firstColumn="1" w:lastColumn="0" w:noHBand="0" w:noVBand="1"/>
    </w:tblPr>
    <w:tblGrid>
      <w:gridCol w:w="1418"/>
      <w:gridCol w:w="1843"/>
      <w:gridCol w:w="5670"/>
      <w:gridCol w:w="2268"/>
    </w:tblGrid>
    <w:tr w:rsidR="00434758" w:rsidRPr="00434758" w:rsidTr="00213A71">
      <w:trPr>
        <w:trHeight w:val="2403"/>
        <w:jc w:val="center"/>
      </w:trPr>
      <w:tc>
        <w:tcPr>
          <w:tcW w:w="1418" w:type="dxa"/>
        </w:tcPr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  <w:r w:rsidRPr="00434758">
            <w:rPr>
              <w:noProof/>
              <w:lang w:eastAsia="it-IT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855980</wp:posOffset>
                </wp:positionV>
                <wp:extent cx="536575" cy="668655"/>
                <wp:effectExtent l="0" t="0" r="0" b="0"/>
                <wp:wrapNone/>
                <wp:docPr id="9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6575" cy="668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4758">
            <w:rPr>
              <w:noProof/>
              <w:lang w:eastAsia="it-IT"/>
            </w:rPr>
            <w:drawing>
              <wp:inline distT="0" distB="0" distL="0" distR="0">
                <wp:extent cx="830580" cy="594360"/>
                <wp:effectExtent l="0" t="0" r="762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59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  <w:vAlign w:val="center"/>
        </w:tcPr>
        <w:p w:rsidR="00434758" w:rsidRPr="00434758" w:rsidRDefault="00434758" w:rsidP="00434758">
          <w:pPr>
            <w:spacing w:before="240" w:after="240" w:line="240" w:lineRule="auto"/>
            <w:jc w:val="center"/>
            <w:rPr>
              <w:noProof/>
              <w:lang w:eastAsia="it-IT"/>
            </w:rPr>
          </w:pPr>
          <w:r w:rsidRPr="00434758">
            <w:rPr>
              <w:noProof/>
              <w:lang w:eastAsia="it-IT"/>
            </w:rPr>
            <w:drawing>
              <wp:inline distT="0" distB="0" distL="0" distR="0">
                <wp:extent cx="1066800" cy="617220"/>
                <wp:effectExtent l="0" t="0" r="0" b="0"/>
                <wp:docPr id="6" name="Immagine 6" descr="download (2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0" descr="download (2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617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0" w:type="dxa"/>
          <w:vAlign w:val="center"/>
        </w:tcPr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  <w:r w:rsidRPr="00434758">
            <w:rPr>
              <w:rFonts w:ascii="Cambria" w:hAnsi="Cambria"/>
              <w:b/>
              <w:i/>
              <w:color w:val="1F497D"/>
              <w:sz w:val="24"/>
            </w:rPr>
            <w:t>C.P.I.A. - Centro Provinciale Istruzione Adulti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0"/>
              <w:szCs w:val="18"/>
            </w:rPr>
          </w:pPr>
          <w:r w:rsidRPr="00434758">
            <w:rPr>
              <w:rFonts w:ascii="Cambria" w:hAnsi="Cambria"/>
              <w:b/>
              <w:i/>
              <w:color w:val="1F497D"/>
              <w:sz w:val="20"/>
              <w:szCs w:val="18"/>
            </w:rPr>
            <w:t>Caltanissetta/Enna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16"/>
              <w:szCs w:val="14"/>
            </w:rPr>
          </w:pPr>
          <w:r w:rsidRPr="00434758">
            <w:rPr>
              <w:rFonts w:ascii="Cambria" w:eastAsia="MS Gothic" w:hAnsi="Cambria"/>
              <w:color w:val="17365D"/>
              <w:spacing w:val="5"/>
              <w:kern w:val="28"/>
              <w:sz w:val="16"/>
              <w:szCs w:val="14"/>
            </w:rPr>
            <w:t>C.F. 92063460858 - Codice meccanografico: CLMM04200B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sz w:val="16"/>
              <w:szCs w:val="14"/>
            </w:rPr>
          </w:pPr>
          <w:r w:rsidRPr="00434758">
            <w:rPr>
              <w:sz w:val="16"/>
              <w:szCs w:val="14"/>
            </w:rPr>
            <w:t xml:space="preserve">Sede amministrativa: Viale Regina Margherita, n. </w:t>
          </w:r>
          <w:proofErr w:type="gramStart"/>
          <w:r w:rsidRPr="00434758">
            <w:rPr>
              <w:sz w:val="16"/>
              <w:szCs w:val="14"/>
            </w:rPr>
            <w:t>26  –</w:t>
          </w:r>
          <w:proofErr w:type="gramEnd"/>
          <w:r w:rsidRPr="00434758">
            <w:rPr>
              <w:sz w:val="16"/>
              <w:szCs w:val="14"/>
            </w:rPr>
            <w:t xml:space="preserve">   93100 Caltanissetta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sz w:val="16"/>
              <w:szCs w:val="14"/>
              <w:lang w:val="en-US"/>
            </w:rPr>
          </w:pPr>
          <w:r w:rsidRPr="00434758">
            <w:rPr>
              <w:sz w:val="16"/>
              <w:szCs w:val="14"/>
              <w:lang w:val="en-US"/>
            </w:rPr>
            <w:t>Tel/Fax: 0934_ 22131  -  C.U.: UF0KQG</w:t>
          </w:r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 - </w:t>
          </w: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sito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 web: </w:t>
          </w:r>
          <w:r w:rsidR="00061475">
            <w:fldChar w:fldCharType="begin"/>
          </w:r>
          <w:r w:rsidR="00061475" w:rsidRPr="003A20A5">
            <w:rPr>
              <w:lang w:val="en-US"/>
            </w:rPr>
            <w:instrText xml:space="preserve"> HYPERLINK "http://www.cpia-cl-en.edu.it" </w:instrText>
          </w:r>
          <w:r w:rsidR="00061475">
            <w:fldChar w:fldCharType="separate"/>
          </w:r>
          <w:r w:rsidRPr="00434758">
            <w:rPr>
              <w:rFonts w:ascii="Cambria" w:eastAsia="MS Gothic" w:hAnsi="Cambria"/>
              <w:i/>
              <w:color w:val="0000FF"/>
              <w:spacing w:val="5"/>
              <w:kern w:val="28"/>
              <w:sz w:val="16"/>
              <w:szCs w:val="14"/>
              <w:u w:val="single"/>
              <w:lang w:val="en-US"/>
            </w:rPr>
            <w:t>www.cpia-cl-en.edu.it</w:t>
          </w:r>
          <w:r w:rsidR="00061475">
            <w:rPr>
              <w:rFonts w:ascii="Cambria" w:eastAsia="MS Gothic" w:hAnsi="Cambria"/>
              <w:i/>
              <w:color w:val="0000FF"/>
              <w:spacing w:val="5"/>
              <w:kern w:val="28"/>
              <w:sz w:val="16"/>
              <w:szCs w:val="14"/>
              <w:u w:val="single"/>
              <w:lang w:val="en-US"/>
            </w:rPr>
            <w:fldChar w:fldCharType="end"/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</w:pP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p.e.o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 xml:space="preserve">.: clmm04200b@istruzione.it - </w:t>
          </w:r>
          <w:proofErr w:type="spellStart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p.e.c</w:t>
          </w:r>
          <w:proofErr w:type="spellEnd"/>
          <w:r w:rsidRPr="00434758">
            <w:rPr>
              <w:rFonts w:ascii="Cambria" w:eastAsia="MS Gothic" w:hAnsi="Cambria"/>
              <w:i/>
              <w:color w:val="17365D"/>
              <w:spacing w:val="5"/>
              <w:kern w:val="28"/>
              <w:sz w:val="16"/>
              <w:szCs w:val="14"/>
              <w:lang w:val="en-US"/>
            </w:rPr>
            <w:t>.: clmm04200b@pec.istruzione.it</w:t>
          </w:r>
        </w:p>
        <w:p w:rsidR="00434758" w:rsidRPr="00434758" w:rsidRDefault="00434758" w:rsidP="00434758">
          <w:pPr>
            <w:spacing w:after="0" w:line="240" w:lineRule="auto"/>
            <w:ind w:left="34"/>
            <w:jc w:val="center"/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</w:pPr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“Centro Regionale di Ricerca, Sperimentazione e Sviluppo” </w:t>
          </w:r>
        </w:p>
        <w:p w:rsidR="00434758" w:rsidRPr="00434758" w:rsidRDefault="00434758" w:rsidP="00434758">
          <w:pPr>
            <w:spacing w:after="0" w:line="240" w:lineRule="auto"/>
            <w:ind w:left="34"/>
            <w:jc w:val="center"/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</w:pPr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per </w:t>
          </w:r>
          <w:proofErr w:type="spellStart"/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>I.d.A</w:t>
          </w:r>
          <w:proofErr w:type="spellEnd"/>
          <w:r w:rsidRPr="00434758">
            <w:rPr>
              <w:rFonts w:ascii="Cambria" w:hAnsi="Cambria"/>
              <w:b/>
              <w:i/>
              <w:smallCaps/>
              <w:color w:val="1F497D"/>
              <w:sz w:val="20"/>
              <w:szCs w:val="20"/>
            </w:rPr>
            <w:t xml:space="preserve">.  in Sicilia </w:t>
          </w:r>
        </w:p>
        <w:p w:rsidR="00434758" w:rsidRPr="00434758" w:rsidRDefault="00434758" w:rsidP="00434758">
          <w:pPr>
            <w:spacing w:after="0" w:line="240" w:lineRule="auto"/>
            <w:ind w:left="-105"/>
            <w:jc w:val="center"/>
            <w:rPr>
              <w:rFonts w:ascii="Centaur" w:hAnsi="Centaur"/>
              <w:b/>
              <w:i/>
              <w:sz w:val="16"/>
              <w:szCs w:val="16"/>
            </w:rPr>
          </w:pPr>
          <w:r w:rsidRPr="00434758">
            <w:rPr>
              <w:rFonts w:ascii="Centaur" w:hAnsi="Centaur"/>
              <w:b/>
              <w:i/>
              <w:sz w:val="16"/>
              <w:szCs w:val="16"/>
            </w:rPr>
            <w:t xml:space="preserve">(art 28, comma 2, lettera b del DM 663/2016) </w:t>
          </w:r>
        </w:p>
        <w:p w:rsidR="00434758" w:rsidRPr="00434758" w:rsidRDefault="00434758" w:rsidP="00434758">
          <w:pPr>
            <w:spacing w:after="0" w:line="240" w:lineRule="auto"/>
            <w:jc w:val="center"/>
            <w:rPr>
              <w:rFonts w:ascii="Cambria" w:hAnsi="Cambria"/>
              <w:b/>
              <w:i/>
              <w:color w:val="1F497D"/>
              <w:sz w:val="24"/>
            </w:rPr>
          </w:pPr>
        </w:p>
        <w:p w:rsidR="00434758" w:rsidRPr="00434758" w:rsidRDefault="00434758" w:rsidP="00434758">
          <w:pPr>
            <w:spacing w:after="0" w:line="240" w:lineRule="auto"/>
            <w:rPr>
              <w:rFonts w:ascii="Cambria" w:hAnsi="Cambria"/>
              <w:b/>
              <w:i/>
              <w:color w:val="1F497D"/>
              <w:sz w:val="24"/>
            </w:rPr>
          </w:pPr>
        </w:p>
      </w:tc>
      <w:tc>
        <w:tcPr>
          <w:tcW w:w="2268" w:type="dxa"/>
          <w:vAlign w:val="center"/>
        </w:tcPr>
        <w:p w:rsidR="00434758" w:rsidRPr="00434758" w:rsidRDefault="00434758" w:rsidP="00434758">
          <w:pPr>
            <w:spacing w:after="0" w:line="240" w:lineRule="auto"/>
            <w:rPr>
              <w:b/>
              <w:noProof/>
              <w:lang w:eastAsia="it-IT"/>
            </w:rPr>
          </w:pPr>
          <w:r w:rsidRPr="00434758">
            <w:rPr>
              <w:noProof/>
              <w:lang w:eastAsia="it-IT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55880</wp:posOffset>
                </wp:positionH>
                <wp:positionV relativeFrom="margin">
                  <wp:posOffset>952500</wp:posOffset>
                </wp:positionV>
                <wp:extent cx="948055" cy="805180"/>
                <wp:effectExtent l="0" t="0" r="4445" b="0"/>
                <wp:wrapSquare wrapText="bothSides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055" cy="80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434758">
            <w:rPr>
              <w:b/>
              <w:noProof/>
              <w:lang w:eastAsia="it-IT"/>
            </w:rPr>
            <w:drawing>
              <wp:inline distT="0" distB="0" distL="0" distR="0">
                <wp:extent cx="1066800" cy="807720"/>
                <wp:effectExtent l="0" t="0" r="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33B04" w:rsidRPr="009A5106" w:rsidRDefault="00061475" w:rsidP="00533B04">
    <w:pPr>
      <w:pStyle w:val="Intestazion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90E40"/>
    <w:multiLevelType w:val="hybridMultilevel"/>
    <w:tmpl w:val="FC26EA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C94BD4"/>
    <w:multiLevelType w:val="hybridMultilevel"/>
    <w:tmpl w:val="8D42B2B6"/>
    <w:lvl w:ilvl="0" w:tplc="5ACA8AE8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62C"/>
    <w:rsid w:val="00016352"/>
    <w:rsid w:val="00061475"/>
    <w:rsid w:val="000D6555"/>
    <w:rsid w:val="000F4AC7"/>
    <w:rsid w:val="00130B77"/>
    <w:rsid w:val="001D7B0D"/>
    <w:rsid w:val="00227233"/>
    <w:rsid w:val="00286935"/>
    <w:rsid w:val="00286A54"/>
    <w:rsid w:val="003A20A5"/>
    <w:rsid w:val="003B262C"/>
    <w:rsid w:val="00434758"/>
    <w:rsid w:val="005300B7"/>
    <w:rsid w:val="005B7D16"/>
    <w:rsid w:val="005C19B0"/>
    <w:rsid w:val="006118B9"/>
    <w:rsid w:val="00615043"/>
    <w:rsid w:val="00800EF6"/>
    <w:rsid w:val="00864564"/>
    <w:rsid w:val="008F091B"/>
    <w:rsid w:val="009369CD"/>
    <w:rsid w:val="00AA213C"/>
    <w:rsid w:val="00AC333A"/>
    <w:rsid w:val="00AC568D"/>
    <w:rsid w:val="00C30653"/>
    <w:rsid w:val="00D03828"/>
    <w:rsid w:val="00D9492C"/>
    <w:rsid w:val="00DD7B0A"/>
    <w:rsid w:val="00DE346C"/>
    <w:rsid w:val="00EA14F5"/>
    <w:rsid w:val="00ED42DD"/>
    <w:rsid w:val="00F52BD7"/>
    <w:rsid w:val="00F55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294EAD4-E658-4691-8E81-0A07A1D6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B262C"/>
    <w:pPr>
      <w:spacing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26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62C"/>
    <w:rPr>
      <w:rFonts w:ascii="Calibri" w:eastAsia="Calibri" w:hAnsi="Calibri" w:cs="Times New Roman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0163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6352"/>
    <w:rPr>
      <w:rFonts w:ascii="Calibri" w:eastAsia="Calibri" w:hAnsi="Calibri" w:cs="Times New Roman"/>
      <w:sz w:val="22"/>
      <w:szCs w:val="22"/>
    </w:rPr>
  </w:style>
  <w:style w:type="character" w:styleId="Collegamentoipertestuale">
    <w:name w:val="Hyperlink"/>
    <w:basedOn w:val="Carpredefinitoparagrafo"/>
    <w:uiPriority w:val="99"/>
    <w:semiHidden/>
    <w:unhideWhenUsed/>
    <w:rsid w:val="00016352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434758"/>
    <w:pPr>
      <w:spacing w:after="0"/>
    </w:pPr>
    <w:rPr>
      <w:rFonts w:ascii="Calibri" w:eastAsia="Calibri" w:hAnsi="Calibri" w:cs="Arial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5B7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Longo</dc:creator>
  <cp:lastModifiedBy>Daniele</cp:lastModifiedBy>
  <cp:revision>13</cp:revision>
  <dcterms:created xsi:type="dcterms:W3CDTF">2018-05-24T14:22:00Z</dcterms:created>
  <dcterms:modified xsi:type="dcterms:W3CDTF">2019-12-18T23:00:00Z</dcterms:modified>
</cp:coreProperties>
</file>